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B5" w:rsidRDefault="00C270B5" w:rsidP="00B60E03">
      <w:pPr>
        <w:spacing w:after="0" w:line="240" w:lineRule="auto"/>
        <w:jc w:val="center"/>
        <w:rPr>
          <w:rFonts w:ascii="Century Gothic" w:hAnsi="Century Gothic"/>
          <w:b/>
          <w:sz w:val="28"/>
          <w:szCs w:val="24"/>
        </w:rPr>
      </w:pPr>
      <w:r>
        <w:rPr>
          <w:rFonts w:ascii="Century Gothic" w:hAnsi="Century Gothic"/>
          <w:b/>
          <w:sz w:val="28"/>
          <w:szCs w:val="24"/>
        </w:rPr>
        <w:t>Lunchtime Learning</w:t>
      </w:r>
    </w:p>
    <w:p w:rsidR="00D5722F" w:rsidRPr="00D5722F" w:rsidRDefault="00B60E03" w:rsidP="00B60E03">
      <w:pPr>
        <w:spacing w:after="0" w:line="240" w:lineRule="auto"/>
        <w:jc w:val="center"/>
        <w:rPr>
          <w:rFonts w:ascii="Century Gothic" w:hAnsi="Century Gothic"/>
          <w:b/>
          <w:sz w:val="28"/>
          <w:szCs w:val="24"/>
        </w:rPr>
      </w:pPr>
      <w:r w:rsidRPr="007F6C2F">
        <w:rPr>
          <w:rFonts w:ascii="Century Gothic" w:hAnsi="Century Gothic"/>
          <w:b/>
          <w:sz w:val="28"/>
          <w:szCs w:val="24"/>
        </w:rPr>
        <w:br/>
      </w:r>
      <w:r w:rsidRPr="00D5722F">
        <w:rPr>
          <w:rFonts w:ascii="Century Gothic" w:hAnsi="Century Gothic"/>
          <w:b/>
          <w:sz w:val="28"/>
          <w:szCs w:val="24"/>
        </w:rPr>
        <w:t>Thursday, October 2</w:t>
      </w:r>
      <w:r w:rsidR="00D5722F" w:rsidRPr="00D5722F">
        <w:rPr>
          <w:rFonts w:ascii="Century Gothic" w:hAnsi="Century Gothic"/>
          <w:b/>
          <w:sz w:val="28"/>
          <w:szCs w:val="24"/>
        </w:rPr>
        <w:t>, 2014</w:t>
      </w:r>
    </w:p>
    <w:p w:rsidR="00B60E03" w:rsidRPr="00D5722F" w:rsidRDefault="00B60E03" w:rsidP="00B60E03">
      <w:pPr>
        <w:spacing w:after="0" w:line="240" w:lineRule="auto"/>
        <w:jc w:val="center"/>
        <w:rPr>
          <w:rFonts w:ascii="Century Gothic" w:hAnsi="Century Gothic"/>
          <w:b/>
          <w:sz w:val="28"/>
          <w:szCs w:val="24"/>
        </w:rPr>
      </w:pPr>
      <w:r w:rsidRPr="00D5722F">
        <w:rPr>
          <w:rFonts w:ascii="Century Gothic" w:hAnsi="Century Gothic"/>
          <w:b/>
          <w:sz w:val="28"/>
          <w:szCs w:val="24"/>
        </w:rPr>
        <w:br/>
        <w:t>Cumming Elementary School &amp; Otwell Middle School</w:t>
      </w:r>
    </w:p>
    <w:p w:rsidR="00B60E03" w:rsidRPr="00D5722F" w:rsidRDefault="00B60E03" w:rsidP="00B60E03">
      <w:pPr>
        <w:spacing w:after="0" w:line="240" w:lineRule="auto"/>
        <w:jc w:val="center"/>
        <w:rPr>
          <w:rFonts w:ascii="Century Gothic" w:hAnsi="Century Gothic"/>
          <w:b/>
          <w:sz w:val="28"/>
          <w:szCs w:val="24"/>
        </w:rPr>
      </w:pPr>
      <w:r w:rsidRPr="00D5722F">
        <w:rPr>
          <w:rFonts w:ascii="Century Gothic" w:hAnsi="Century Gothic"/>
          <w:b/>
          <w:sz w:val="28"/>
          <w:szCs w:val="24"/>
        </w:rPr>
        <w:t>Technology Tid</w:t>
      </w:r>
      <w:r w:rsidR="00C270B5" w:rsidRPr="00D5722F">
        <w:rPr>
          <w:rFonts w:ascii="Century Gothic" w:hAnsi="Century Gothic"/>
          <w:b/>
          <w:sz w:val="28"/>
          <w:szCs w:val="24"/>
        </w:rPr>
        <w:t>bits featuring</w:t>
      </w:r>
      <w:r w:rsidR="00D5722F">
        <w:rPr>
          <w:rFonts w:ascii="Century Gothic" w:hAnsi="Century Gothic"/>
          <w:b/>
          <w:sz w:val="28"/>
          <w:szCs w:val="24"/>
        </w:rPr>
        <w:t>,</w:t>
      </w:r>
      <w:r w:rsidR="00C270B5" w:rsidRPr="00D5722F">
        <w:rPr>
          <w:rFonts w:ascii="Century Gothic" w:hAnsi="Century Gothic"/>
          <w:b/>
          <w:sz w:val="28"/>
          <w:szCs w:val="24"/>
        </w:rPr>
        <w:t xml:space="preserve"> Officer Adam Campbell</w:t>
      </w:r>
    </w:p>
    <w:p w:rsidR="00C270B5" w:rsidRDefault="00C270B5" w:rsidP="00B60E03">
      <w:pPr>
        <w:jc w:val="center"/>
        <w:rPr>
          <w:rFonts w:ascii="Century Gothic" w:hAnsi="Century Gothic"/>
          <w:b/>
          <w:i/>
          <w:sz w:val="28"/>
          <w:szCs w:val="24"/>
        </w:rPr>
      </w:pPr>
    </w:p>
    <w:p w:rsidR="00B60E03" w:rsidRPr="00C270B5" w:rsidRDefault="00B60E03" w:rsidP="00B60E03">
      <w:pPr>
        <w:jc w:val="center"/>
        <w:rPr>
          <w:rFonts w:ascii="Century Gothic" w:hAnsi="Century Gothic"/>
          <w:b/>
          <w:i/>
          <w:sz w:val="28"/>
          <w:szCs w:val="24"/>
        </w:rPr>
      </w:pPr>
      <w:r w:rsidRPr="00C270B5">
        <w:rPr>
          <w:rFonts w:ascii="Century Gothic" w:hAnsi="Century Gothic"/>
          <w:b/>
          <w:i/>
          <w:sz w:val="28"/>
          <w:szCs w:val="24"/>
        </w:rPr>
        <w:t>Agenda</w:t>
      </w:r>
    </w:p>
    <w:p w:rsidR="00346A01" w:rsidRDefault="007F6C2F" w:rsidP="007F6C2F">
      <w:pPr>
        <w:pStyle w:val="ListParagraph"/>
        <w:numPr>
          <w:ilvl w:val="0"/>
          <w:numId w:val="1"/>
        </w:numPr>
        <w:rPr>
          <w:rFonts w:ascii="Century Gothic" w:hAnsi="Century Gothic"/>
          <w:sz w:val="24"/>
        </w:rPr>
      </w:pPr>
      <w:r w:rsidRPr="007F6C2F">
        <w:rPr>
          <w:rFonts w:ascii="Century Gothic" w:hAnsi="Century Gothic"/>
          <w:sz w:val="24"/>
        </w:rPr>
        <w:t>11:15 – Cumming ES families meet in CES lobby to walk to OMS</w:t>
      </w:r>
    </w:p>
    <w:p w:rsidR="00D5722F" w:rsidRPr="007F6C2F" w:rsidRDefault="00D5722F" w:rsidP="00D5722F">
      <w:pPr>
        <w:pStyle w:val="ListParagraph"/>
        <w:ind w:left="0"/>
        <w:rPr>
          <w:rFonts w:ascii="Century Gothic" w:hAnsi="Century Gothic"/>
          <w:sz w:val="24"/>
        </w:rPr>
      </w:pPr>
    </w:p>
    <w:p w:rsidR="007F6C2F" w:rsidRDefault="00934EF7" w:rsidP="007F6C2F">
      <w:pPr>
        <w:pStyle w:val="ListParagraph"/>
        <w:numPr>
          <w:ilvl w:val="0"/>
          <w:numId w:val="1"/>
        </w:numPr>
        <w:rPr>
          <w:rFonts w:ascii="Century Gothic" w:hAnsi="Century Gothic"/>
          <w:sz w:val="24"/>
        </w:rPr>
      </w:pPr>
      <w:r>
        <w:rPr>
          <w:rFonts w:ascii="Century Gothic" w:hAnsi="Century Gothic"/>
          <w:sz w:val="24"/>
        </w:rPr>
        <w:t>11:30 – 11:40</w:t>
      </w:r>
      <w:r w:rsidR="007F6C2F" w:rsidRPr="007F6C2F">
        <w:rPr>
          <w:rFonts w:ascii="Century Gothic" w:hAnsi="Century Gothic"/>
          <w:sz w:val="24"/>
        </w:rPr>
        <w:t xml:space="preserve"> – Sign in, food provided by the PTO, socialize (ice breaker activity); Welcome, Introduction (Katy – CES PIC, Ali – OMS PIC, Translator) *Parents will take paper survey on way in and return it on the way out; Children 2 – 5 will be taken by childcare</w:t>
      </w:r>
    </w:p>
    <w:p w:rsidR="00D5722F" w:rsidRDefault="00D5722F" w:rsidP="00D5722F">
      <w:pPr>
        <w:pStyle w:val="ListParagraph"/>
        <w:rPr>
          <w:rFonts w:ascii="Century Gothic" w:hAnsi="Century Gothic"/>
          <w:sz w:val="24"/>
        </w:rPr>
      </w:pPr>
    </w:p>
    <w:p w:rsidR="00D5722F" w:rsidRPr="007F6C2F" w:rsidRDefault="00D5722F" w:rsidP="00D5722F">
      <w:pPr>
        <w:pStyle w:val="ListParagraph"/>
        <w:ind w:left="0"/>
        <w:rPr>
          <w:rFonts w:ascii="Century Gothic" w:hAnsi="Century Gothic"/>
          <w:sz w:val="24"/>
        </w:rPr>
      </w:pPr>
    </w:p>
    <w:p w:rsidR="007F6C2F" w:rsidRDefault="00934EF7" w:rsidP="007F6C2F">
      <w:pPr>
        <w:pStyle w:val="ListParagraph"/>
        <w:numPr>
          <w:ilvl w:val="0"/>
          <w:numId w:val="1"/>
        </w:numPr>
        <w:rPr>
          <w:rFonts w:ascii="Century Gothic" w:hAnsi="Century Gothic"/>
          <w:sz w:val="24"/>
        </w:rPr>
      </w:pPr>
      <w:r>
        <w:rPr>
          <w:rFonts w:ascii="Century Gothic" w:hAnsi="Century Gothic"/>
          <w:sz w:val="24"/>
        </w:rPr>
        <w:t>11:40 – 12:1</w:t>
      </w:r>
      <w:r w:rsidR="007F6C2F" w:rsidRPr="007F6C2F">
        <w:rPr>
          <w:rFonts w:ascii="Century Gothic" w:hAnsi="Century Gothic"/>
          <w:sz w:val="24"/>
        </w:rPr>
        <w:t>0 – Introduce S</w:t>
      </w:r>
      <w:r w:rsidR="00C270B5">
        <w:rPr>
          <w:rFonts w:ascii="Century Gothic" w:hAnsi="Century Gothic"/>
          <w:sz w:val="24"/>
        </w:rPr>
        <w:t>chool Resource Officer Adam Campbell</w:t>
      </w:r>
      <w:r w:rsidR="007F6C2F" w:rsidRPr="007F6C2F">
        <w:rPr>
          <w:rFonts w:ascii="Century Gothic" w:hAnsi="Century Gothic"/>
          <w:sz w:val="24"/>
        </w:rPr>
        <w:t>. He will conduct a presentation about Internet and Cell Phone Safety for elementary and middle school-aged students</w:t>
      </w:r>
    </w:p>
    <w:p w:rsidR="00D5722F" w:rsidRPr="007F6C2F" w:rsidRDefault="00D5722F" w:rsidP="00D5722F">
      <w:pPr>
        <w:pStyle w:val="ListParagraph"/>
        <w:ind w:left="0"/>
        <w:rPr>
          <w:rFonts w:ascii="Century Gothic" w:hAnsi="Century Gothic"/>
          <w:sz w:val="24"/>
        </w:rPr>
      </w:pPr>
    </w:p>
    <w:p w:rsidR="007F6C2F" w:rsidRDefault="007F6C2F" w:rsidP="007F6C2F">
      <w:pPr>
        <w:pStyle w:val="ListParagraph"/>
        <w:numPr>
          <w:ilvl w:val="0"/>
          <w:numId w:val="1"/>
        </w:numPr>
        <w:rPr>
          <w:rFonts w:ascii="Century Gothic" w:hAnsi="Century Gothic"/>
          <w:sz w:val="24"/>
        </w:rPr>
      </w:pPr>
      <w:r w:rsidRPr="007F6C2F">
        <w:rPr>
          <w:rFonts w:ascii="Century Gothic" w:hAnsi="Century Gothic"/>
          <w:sz w:val="24"/>
        </w:rPr>
        <w:t xml:space="preserve">12:10 – 12:30 – </w:t>
      </w:r>
      <w:r w:rsidR="00934EF7">
        <w:rPr>
          <w:rFonts w:ascii="Century Gothic" w:hAnsi="Century Gothic"/>
          <w:sz w:val="24"/>
        </w:rPr>
        <w:t>David Miller (OMS ITS)</w:t>
      </w:r>
      <w:r w:rsidRPr="007F6C2F">
        <w:rPr>
          <w:rFonts w:ascii="Century Gothic" w:hAnsi="Century Gothic"/>
          <w:sz w:val="24"/>
        </w:rPr>
        <w:t xml:space="preserve"> will discuss the itslearning LMS for parents as well as provide a variety of online resources they can use to help their child at home (for example, Book Flix to promote fluent reading, Khan Academy to find tutorials on solving complex math problems, or the Cumming Online Parent Resource Center which has many valuable resources for parents.)</w:t>
      </w:r>
    </w:p>
    <w:p w:rsidR="00D5722F" w:rsidRDefault="00D5722F" w:rsidP="00D5722F">
      <w:pPr>
        <w:pStyle w:val="ListParagraph"/>
        <w:rPr>
          <w:rFonts w:ascii="Century Gothic" w:hAnsi="Century Gothic"/>
          <w:sz w:val="24"/>
        </w:rPr>
      </w:pPr>
    </w:p>
    <w:p w:rsidR="00D5722F" w:rsidRPr="007F6C2F" w:rsidRDefault="00D5722F" w:rsidP="00D5722F">
      <w:pPr>
        <w:pStyle w:val="ListParagraph"/>
        <w:ind w:left="0"/>
        <w:rPr>
          <w:rFonts w:ascii="Century Gothic" w:hAnsi="Century Gothic"/>
          <w:sz w:val="24"/>
        </w:rPr>
      </w:pPr>
    </w:p>
    <w:p w:rsidR="007F6C2F" w:rsidRDefault="007F6C2F" w:rsidP="007F6C2F">
      <w:pPr>
        <w:pStyle w:val="ListParagraph"/>
        <w:numPr>
          <w:ilvl w:val="0"/>
          <w:numId w:val="1"/>
        </w:numPr>
        <w:rPr>
          <w:rFonts w:ascii="Century Gothic" w:hAnsi="Century Gothic"/>
          <w:sz w:val="24"/>
        </w:rPr>
      </w:pPr>
      <w:r w:rsidRPr="007F6C2F">
        <w:rPr>
          <w:rFonts w:ascii="Century Gothic" w:hAnsi="Century Gothic"/>
          <w:sz w:val="24"/>
        </w:rPr>
        <w:t>12:30 – Conclude workshop; collect surveys; Q&amp;A session</w:t>
      </w:r>
    </w:p>
    <w:p w:rsidR="00D5722F" w:rsidRDefault="00D5722F" w:rsidP="00D5722F">
      <w:pPr>
        <w:pStyle w:val="ListParagraph"/>
        <w:ind w:left="0"/>
        <w:rPr>
          <w:rFonts w:ascii="Century Gothic" w:hAnsi="Century Gothic"/>
          <w:sz w:val="24"/>
        </w:rPr>
      </w:pPr>
    </w:p>
    <w:p w:rsidR="00D5722F" w:rsidRDefault="00D5722F" w:rsidP="00D5722F">
      <w:pPr>
        <w:pStyle w:val="ListParagraph"/>
        <w:ind w:left="-900"/>
        <w:rPr>
          <w:rFonts w:ascii="Century Gothic" w:hAnsi="Century Gothic"/>
          <w:sz w:val="24"/>
        </w:rPr>
      </w:pPr>
      <w:r>
        <w:rPr>
          <w:rFonts w:ascii="Century Gothic" w:hAnsi="Century Gothic"/>
          <w:sz w:val="24"/>
        </w:rPr>
        <w:t>NOTES_______________________________________________________________________________</w:t>
      </w:r>
    </w:p>
    <w:p w:rsidR="00D5722F" w:rsidRDefault="00D5722F" w:rsidP="00D5722F">
      <w:pPr>
        <w:pStyle w:val="ListParagraph"/>
        <w:ind w:left="-900"/>
        <w:rPr>
          <w:rFonts w:ascii="Century Gothic" w:hAnsi="Century Gothic"/>
          <w:sz w:val="24"/>
        </w:rPr>
      </w:pPr>
    </w:p>
    <w:p w:rsidR="00D5722F" w:rsidRDefault="00D5722F" w:rsidP="00D5722F">
      <w:pPr>
        <w:pStyle w:val="ListParagraph"/>
        <w:pBdr>
          <w:top w:val="single" w:sz="12" w:space="1" w:color="auto"/>
          <w:bottom w:val="single" w:sz="12" w:space="1" w:color="auto"/>
        </w:pBdr>
        <w:ind w:left="-900"/>
        <w:rPr>
          <w:rFonts w:ascii="Century Gothic" w:hAnsi="Century Gothic"/>
          <w:sz w:val="24"/>
        </w:rPr>
      </w:pPr>
    </w:p>
    <w:p w:rsidR="00D5722F" w:rsidRDefault="00D5722F" w:rsidP="00D5722F">
      <w:pPr>
        <w:pStyle w:val="ListParagraph"/>
        <w:pBdr>
          <w:bottom w:val="single" w:sz="12" w:space="1" w:color="auto"/>
          <w:between w:val="single" w:sz="12" w:space="1" w:color="auto"/>
        </w:pBdr>
        <w:ind w:left="-900"/>
        <w:rPr>
          <w:rFonts w:ascii="Century Gothic" w:hAnsi="Century Gothic"/>
          <w:sz w:val="24"/>
        </w:rPr>
      </w:pPr>
    </w:p>
    <w:p w:rsidR="00D5722F" w:rsidRDefault="00D5722F" w:rsidP="00D5722F">
      <w:pPr>
        <w:pStyle w:val="ListParagraph"/>
        <w:pBdr>
          <w:bottom w:val="single" w:sz="12" w:space="1" w:color="auto"/>
          <w:between w:val="single" w:sz="12" w:space="1" w:color="auto"/>
        </w:pBdr>
        <w:ind w:left="-900"/>
        <w:rPr>
          <w:rFonts w:ascii="Century Gothic" w:hAnsi="Century Gothic"/>
          <w:sz w:val="24"/>
        </w:rPr>
      </w:pPr>
    </w:p>
    <w:p w:rsidR="00D5722F" w:rsidRPr="007F6C2F" w:rsidRDefault="00D5722F" w:rsidP="00D5722F">
      <w:pPr>
        <w:pStyle w:val="ListParagraph"/>
        <w:ind w:left="0"/>
        <w:rPr>
          <w:rFonts w:ascii="Century Gothic" w:hAnsi="Century Gothic"/>
          <w:sz w:val="24"/>
        </w:rPr>
      </w:pPr>
    </w:p>
    <w:sectPr w:rsidR="00D5722F" w:rsidRPr="007F6C2F" w:rsidSect="00346A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6F8E"/>
    <w:multiLevelType w:val="hybridMultilevel"/>
    <w:tmpl w:val="EFB21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B60E03"/>
    <w:rsid w:val="0017595C"/>
    <w:rsid w:val="00346A01"/>
    <w:rsid w:val="007E526F"/>
    <w:rsid w:val="007F6C2F"/>
    <w:rsid w:val="00934EF7"/>
    <w:rsid w:val="00B60E03"/>
    <w:rsid w:val="00C270B5"/>
    <w:rsid w:val="00C779B5"/>
    <w:rsid w:val="00D55056"/>
    <w:rsid w:val="00D57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0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C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Forsyth County School System</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kgunter</dc:creator>
  <cp:lastModifiedBy>kgunter</cp:lastModifiedBy>
  <cp:revision>2</cp:revision>
  <dcterms:created xsi:type="dcterms:W3CDTF">2014-09-30T17:48:00Z</dcterms:created>
  <dcterms:modified xsi:type="dcterms:W3CDTF">2014-09-30T17:48:00Z</dcterms:modified>
</cp:coreProperties>
</file>